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BE4472" w14:textId="13D04B7D" w:rsidR="00C43BDC" w:rsidRDefault="00487743">
      <w:r>
        <w:pict w14:anchorId="3834A5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9.5pt;height:98.25pt">
            <v:imagedata r:id="rId4" o:title="NUOVO LOGO MAIL"/>
          </v:shape>
        </w:pict>
      </w:r>
    </w:p>
    <w:p w14:paraId="19549099" w14:textId="1536967F" w:rsidR="008C6755" w:rsidRPr="0048095C" w:rsidRDefault="008C6755">
      <w:pPr>
        <w:rPr>
          <w:color w:val="FF0000"/>
        </w:rPr>
      </w:pPr>
    </w:p>
    <w:p w14:paraId="5C3C067C" w14:textId="223FCFB5" w:rsidR="008C6755" w:rsidRPr="0048095C" w:rsidRDefault="008C6755" w:rsidP="001E3397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48095C">
        <w:rPr>
          <w:rFonts w:ascii="Arial" w:hAnsi="Arial" w:cs="Arial"/>
          <w:b/>
          <w:color w:val="FF0000"/>
          <w:sz w:val="36"/>
          <w:szCs w:val="36"/>
        </w:rPr>
        <w:t xml:space="preserve">SERVIZIO </w:t>
      </w:r>
      <w:r w:rsidR="00A04577">
        <w:rPr>
          <w:rFonts w:ascii="Arial" w:hAnsi="Arial" w:cs="Arial"/>
          <w:b/>
          <w:color w:val="FF0000"/>
          <w:sz w:val="36"/>
          <w:szCs w:val="36"/>
        </w:rPr>
        <w:t>CARITAS APRILE</w:t>
      </w:r>
      <w:r w:rsidR="00286E05">
        <w:rPr>
          <w:rFonts w:ascii="Arial" w:hAnsi="Arial" w:cs="Arial"/>
          <w:b/>
          <w:color w:val="FF0000"/>
          <w:sz w:val="36"/>
          <w:szCs w:val="36"/>
        </w:rPr>
        <w:t xml:space="preserve"> 2022</w:t>
      </w:r>
    </w:p>
    <w:p w14:paraId="05D1B923" w14:textId="33C7B856" w:rsidR="008C6755" w:rsidRPr="001732A4" w:rsidRDefault="008C6755" w:rsidP="001E3397">
      <w:pPr>
        <w:jc w:val="both"/>
        <w:rPr>
          <w:rFonts w:ascii="Arial" w:hAnsi="Arial" w:cs="Arial"/>
          <w:b/>
          <w:sz w:val="28"/>
          <w:szCs w:val="28"/>
        </w:rPr>
      </w:pPr>
    </w:p>
    <w:p w14:paraId="0A4B42E3" w14:textId="528D01C4" w:rsidR="001732A4" w:rsidRPr="0048095C" w:rsidRDefault="00286E05" w:rsidP="001E3397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MERCOLEDÌ 13 APRILE 2022</w:t>
      </w:r>
      <w:r w:rsidR="008C6755" w:rsidRPr="0048095C">
        <w:rPr>
          <w:rFonts w:ascii="Arial" w:hAnsi="Arial" w:cs="Arial"/>
          <w:b/>
          <w:sz w:val="32"/>
          <w:szCs w:val="32"/>
        </w:rPr>
        <w:t xml:space="preserve"> </w:t>
      </w:r>
      <w:r w:rsidR="008C6755" w:rsidRPr="0048095C">
        <w:rPr>
          <w:rFonts w:ascii="Arial" w:hAnsi="Arial" w:cs="Arial"/>
          <w:sz w:val="32"/>
          <w:szCs w:val="32"/>
        </w:rPr>
        <w:t>il grup</w:t>
      </w:r>
      <w:r w:rsidR="001E3397" w:rsidRPr="0048095C">
        <w:rPr>
          <w:rFonts w:ascii="Arial" w:hAnsi="Arial" w:cs="Arial"/>
          <w:sz w:val="32"/>
          <w:szCs w:val="32"/>
        </w:rPr>
        <w:t xml:space="preserve">po della Caritas parrocchiale, </w:t>
      </w:r>
      <w:r w:rsidR="008C6755" w:rsidRPr="0048095C">
        <w:rPr>
          <w:rFonts w:ascii="Arial" w:hAnsi="Arial" w:cs="Arial"/>
          <w:sz w:val="32"/>
          <w:szCs w:val="32"/>
        </w:rPr>
        <w:t>effettuerà, il servizio di distribuzione</w:t>
      </w:r>
      <w:r w:rsidR="00333411">
        <w:rPr>
          <w:rFonts w:ascii="Arial" w:hAnsi="Arial" w:cs="Arial"/>
          <w:sz w:val="32"/>
          <w:szCs w:val="32"/>
        </w:rPr>
        <w:t xml:space="preserve"> dei viveri di prima necessità.</w:t>
      </w:r>
      <w:r w:rsidR="00B95D73" w:rsidRPr="00B95D73">
        <w:rPr>
          <w:rFonts w:ascii="Arial" w:hAnsi="Arial" w:cs="Arial"/>
          <w:noProof/>
          <w:sz w:val="32"/>
          <w:szCs w:val="32"/>
          <w:lang w:eastAsia="it-IT"/>
        </w:rPr>
        <w:t xml:space="preserve"> </w:t>
      </w:r>
      <w:r w:rsidR="001E3397" w:rsidRPr="0048095C">
        <w:rPr>
          <w:rFonts w:ascii="Arial" w:hAnsi="Arial" w:cs="Arial"/>
          <w:sz w:val="32"/>
          <w:szCs w:val="32"/>
        </w:rPr>
        <w:t xml:space="preserve"> </w:t>
      </w:r>
      <w:r w:rsidR="008C6755" w:rsidRPr="003D5587">
        <w:rPr>
          <w:rFonts w:ascii="Arial" w:hAnsi="Arial" w:cs="Arial"/>
          <w:b/>
          <w:sz w:val="32"/>
          <w:szCs w:val="32"/>
          <w:u w:val="single"/>
        </w:rPr>
        <w:t xml:space="preserve">I viveri saranno distribuiti presso </w:t>
      </w:r>
      <w:r w:rsidR="0048095C" w:rsidRPr="003D5587">
        <w:rPr>
          <w:rFonts w:ascii="Arial" w:hAnsi="Arial" w:cs="Arial"/>
          <w:b/>
          <w:sz w:val="32"/>
          <w:szCs w:val="32"/>
          <w:u w:val="single"/>
        </w:rPr>
        <w:t>i locali dell’oratorio P</w:t>
      </w:r>
      <w:r w:rsidR="00661819" w:rsidRPr="003D5587">
        <w:rPr>
          <w:rFonts w:ascii="Arial" w:hAnsi="Arial" w:cs="Arial"/>
          <w:b/>
          <w:sz w:val="32"/>
          <w:szCs w:val="32"/>
          <w:u w:val="single"/>
        </w:rPr>
        <w:t xml:space="preserve">arrocchiale </w:t>
      </w:r>
      <w:r w:rsidR="0048095C" w:rsidRPr="003D5587">
        <w:rPr>
          <w:rFonts w:ascii="Arial" w:hAnsi="Arial" w:cs="Arial"/>
          <w:b/>
          <w:sz w:val="32"/>
          <w:szCs w:val="32"/>
          <w:u w:val="single"/>
        </w:rPr>
        <w:t>dalle ore 15</w:t>
      </w:r>
      <w:r w:rsidR="00333411">
        <w:rPr>
          <w:rFonts w:ascii="Arial" w:hAnsi="Arial" w:cs="Arial"/>
          <w:b/>
          <w:sz w:val="32"/>
          <w:szCs w:val="32"/>
          <w:u w:val="single"/>
        </w:rPr>
        <w:t>.3</w:t>
      </w:r>
      <w:r w:rsidR="008C6755" w:rsidRPr="003D5587">
        <w:rPr>
          <w:rFonts w:ascii="Arial" w:hAnsi="Arial" w:cs="Arial"/>
          <w:b/>
          <w:sz w:val="32"/>
          <w:szCs w:val="32"/>
          <w:u w:val="single"/>
        </w:rPr>
        <w:t>0 alle ore</w:t>
      </w:r>
      <w:r w:rsidR="001E3397" w:rsidRPr="003D5587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48095C" w:rsidRPr="003D5587">
        <w:rPr>
          <w:rFonts w:ascii="Arial" w:hAnsi="Arial" w:cs="Arial"/>
          <w:b/>
          <w:sz w:val="32"/>
          <w:szCs w:val="32"/>
          <w:u w:val="single"/>
        </w:rPr>
        <w:t>17</w:t>
      </w:r>
      <w:r w:rsidR="00333411">
        <w:rPr>
          <w:rFonts w:ascii="Arial" w:hAnsi="Arial" w:cs="Arial"/>
          <w:b/>
          <w:sz w:val="32"/>
          <w:szCs w:val="32"/>
          <w:u w:val="single"/>
        </w:rPr>
        <w:t>.3</w:t>
      </w:r>
      <w:r w:rsidR="008C6755" w:rsidRPr="003D5587">
        <w:rPr>
          <w:rFonts w:ascii="Arial" w:hAnsi="Arial" w:cs="Arial"/>
          <w:b/>
          <w:sz w:val="32"/>
          <w:szCs w:val="32"/>
          <w:u w:val="single"/>
        </w:rPr>
        <w:t>0</w:t>
      </w:r>
      <w:r w:rsidR="001E3397" w:rsidRPr="00B1601E">
        <w:rPr>
          <w:rFonts w:ascii="Arial" w:hAnsi="Arial" w:cs="Arial"/>
          <w:sz w:val="32"/>
          <w:szCs w:val="32"/>
          <w:u w:val="single"/>
        </w:rPr>
        <w:t>.</w:t>
      </w:r>
      <w:r w:rsidR="001E3397" w:rsidRPr="0048095C">
        <w:rPr>
          <w:rFonts w:ascii="Arial" w:hAnsi="Arial" w:cs="Arial"/>
          <w:sz w:val="32"/>
          <w:szCs w:val="32"/>
        </w:rPr>
        <w:t xml:space="preserve"> </w:t>
      </w:r>
      <w:r w:rsidR="00C441CB">
        <w:rPr>
          <w:rFonts w:ascii="Arial" w:hAnsi="Arial" w:cs="Arial"/>
          <w:sz w:val="32"/>
          <w:szCs w:val="32"/>
        </w:rPr>
        <w:t>Anche se Consideriamo</w:t>
      </w:r>
      <w:r w:rsidR="004B5381">
        <w:rPr>
          <w:rFonts w:ascii="Arial" w:hAnsi="Arial" w:cs="Arial"/>
          <w:sz w:val="32"/>
          <w:szCs w:val="32"/>
        </w:rPr>
        <w:t xml:space="preserve"> il superamento delle misure di contrasto alla diffusione dell’epidemia da Covid-19, la situazione tuttavia sollecita tutti a un senso di respo</w:t>
      </w:r>
      <w:r w:rsidR="004D185F">
        <w:rPr>
          <w:rFonts w:ascii="Arial" w:hAnsi="Arial" w:cs="Arial"/>
          <w:sz w:val="32"/>
          <w:szCs w:val="32"/>
        </w:rPr>
        <w:t>n</w:t>
      </w:r>
      <w:r w:rsidR="00487743">
        <w:rPr>
          <w:rFonts w:ascii="Arial" w:hAnsi="Arial" w:cs="Arial"/>
          <w:sz w:val="32"/>
          <w:szCs w:val="32"/>
        </w:rPr>
        <w:t>sabilità, rispetto e attenzioni</w:t>
      </w:r>
      <w:r w:rsidR="004B5381">
        <w:rPr>
          <w:rFonts w:ascii="Arial" w:hAnsi="Arial" w:cs="Arial"/>
          <w:sz w:val="32"/>
          <w:szCs w:val="32"/>
        </w:rPr>
        <w:t xml:space="preserve"> si prega quindi di evitare assembramenti negli ambienti al chiuso e l’uso della mascherina. </w:t>
      </w:r>
      <w:r w:rsidR="00661819" w:rsidRPr="0048095C">
        <w:rPr>
          <w:rFonts w:ascii="Arial" w:hAnsi="Arial" w:cs="Arial"/>
          <w:sz w:val="32"/>
          <w:szCs w:val="32"/>
        </w:rPr>
        <w:t xml:space="preserve">Si raccomanda inoltre </w:t>
      </w:r>
      <w:r w:rsidR="00897D71" w:rsidRPr="0048095C">
        <w:rPr>
          <w:rFonts w:ascii="Arial" w:hAnsi="Arial" w:cs="Arial"/>
          <w:sz w:val="32"/>
          <w:szCs w:val="32"/>
        </w:rPr>
        <w:t>di portare la borsa.</w:t>
      </w:r>
    </w:p>
    <w:p w14:paraId="764E592C" w14:textId="2A19BE46" w:rsidR="00661819" w:rsidRPr="00810073" w:rsidRDefault="008B2850" w:rsidP="0048095C">
      <w:pPr>
        <w:jc w:val="both"/>
        <w:rPr>
          <w:rFonts w:ascii="Arial" w:hAnsi="Arial" w:cs="Arial"/>
          <w:sz w:val="32"/>
          <w:szCs w:val="32"/>
          <w:u w:val="single"/>
        </w:rPr>
      </w:pPr>
      <w:r w:rsidRPr="008B2850">
        <w:rPr>
          <w:rFonts w:ascii="Arial" w:hAnsi="Arial" w:cs="Arial"/>
          <w:sz w:val="32"/>
          <w:szCs w:val="32"/>
        </w:rPr>
        <w:t>Chiunque voles</w:t>
      </w:r>
      <w:r w:rsidR="00497C6D">
        <w:rPr>
          <w:rFonts w:ascii="Arial" w:hAnsi="Arial" w:cs="Arial"/>
          <w:sz w:val="32"/>
          <w:szCs w:val="32"/>
        </w:rPr>
        <w:t xml:space="preserve">se contribuire con l’offerta in </w:t>
      </w:r>
      <w:r w:rsidRPr="008B2850">
        <w:rPr>
          <w:rFonts w:ascii="Arial" w:hAnsi="Arial" w:cs="Arial"/>
          <w:sz w:val="32"/>
          <w:szCs w:val="32"/>
        </w:rPr>
        <w:t xml:space="preserve">viveri di prima necessità </w:t>
      </w:r>
      <w:bookmarkStart w:id="0" w:name="_GoBack"/>
      <w:bookmarkEnd w:id="0"/>
      <w:r w:rsidRPr="008B2850">
        <w:rPr>
          <w:rFonts w:ascii="Arial" w:hAnsi="Arial" w:cs="Arial"/>
          <w:sz w:val="32"/>
          <w:szCs w:val="32"/>
        </w:rPr>
        <w:t xml:space="preserve">a lunga conservazione, </w:t>
      </w:r>
      <w:r w:rsidR="00702783">
        <w:rPr>
          <w:rFonts w:ascii="Arial" w:hAnsi="Arial" w:cs="Arial"/>
          <w:sz w:val="32"/>
          <w:szCs w:val="32"/>
        </w:rPr>
        <w:t>ad eccezione di latte e pasta</w:t>
      </w:r>
      <w:r w:rsidRPr="008B2850">
        <w:rPr>
          <w:rFonts w:ascii="Arial" w:hAnsi="Arial" w:cs="Arial"/>
          <w:sz w:val="32"/>
          <w:szCs w:val="32"/>
        </w:rPr>
        <w:t>,</w:t>
      </w:r>
      <w:r w:rsidR="00810073" w:rsidRPr="008B2850">
        <w:rPr>
          <w:rFonts w:ascii="Arial" w:hAnsi="Arial" w:cs="Arial"/>
          <w:sz w:val="32"/>
          <w:szCs w:val="32"/>
        </w:rPr>
        <w:t xml:space="preserve"> </w:t>
      </w:r>
      <w:r w:rsidR="00333411" w:rsidRPr="008B2850">
        <w:rPr>
          <w:rFonts w:ascii="Arial" w:hAnsi="Arial" w:cs="Arial"/>
          <w:sz w:val="32"/>
          <w:szCs w:val="32"/>
        </w:rPr>
        <w:t xml:space="preserve">li potrà depositare </w:t>
      </w:r>
      <w:r w:rsidR="001E3397" w:rsidRPr="008B2850">
        <w:rPr>
          <w:rFonts w:ascii="Arial" w:hAnsi="Arial" w:cs="Arial"/>
          <w:sz w:val="32"/>
          <w:szCs w:val="32"/>
        </w:rPr>
        <w:t>direttamente in chiesa,</w:t>
      </w:r>
      <w:r w:rsidR="00A0672D" w:rsidRPr="008B2850">
        <w:rPr>
          <w:rFonts w:ascii="Arial" w:hAnsi="Arial" w:cs="Arial"/>
          <w:sz w:val="32"/>
          <w:szCs w:val="32"/>
        </w:rPr>
        <w:t xml:space="preserve"> nella cappe</w:t>
      </w:r>
      <w:r w:rsidR="00702783">
        <w:rPr>
          <w:rFonts w:ascii="Arial" w:hAnsi="Arial" w:cs="Arial"/>
          <w:sz w:val="32"/>
          <w:szCs w:val="32"/>
        </w:rPr>
        <w:t>lla del Sacro Cuore</w:t>
      </w:r>
      <w:r w:rsidR="00333411" w:rsidRPr="008B2850">
        <w:rPr>
          <w:rFonts w:ascii="Arial" w:hAnsi="Arial" w:cs="Arial"/>
          <w:sz w:val="32"/>
          <w:szCs w:val="32"/>
        </w:rPr>
        <w:t>. C</w:t>
      </w:r>
      <w:r w:rsidR="0048095C" w:rsidRPr="008B2850">
        <w:rPr>
          <w:rFonts w:ascii="Arial" w:hAnsi="Arial" w:cs="Arial"/>
          <w:sz w:val="32"/>
          <w:szCs w:val="32"/>
        </w:rPr>
        <w:t>hi invece volesse collab</w:t>
      </w:r>
      <w:r w:rsidR="0048095C" w:rsidRPr="0048095C">
        <w:rPr>
          <w:rFonts w:ascii="Arial" w:hAnsi="Arial" w:cs="Arial"/>
          <w:sz w:val="32"/>
          <w:szCs w:val="32"/>
        </w:rPr>
        <w:t>orare con un’offerta</w:t>
      </w:r>
      <w:r w:rsidR="00487743">
        <w:rPr>
          <w:rFonts w:ascii="Arial" w:hAnsi="Arial" w:cs="Arial"/>
          <w:sz w:val="32"/>
          <w:szCs w:val="32"/>
        </w:rPr>
        <w:t xml:space="preserve"> in denaro può rivolgersi direttamente in P</w:t>
      </w:r>
      <w:r w:rsidR="0048095C" w:rsidRPr="0048095C">
        <w:rPr>
          <w:rFonts w:ascii="Arial" w:hAnsi="Arial" w:cs="Arial"/>
          <w:sz w:val="32"/>
          <w:szCs w:val="32"/>
        </w:rPr>
        <w:t xml:space="preserve">arrocchia oppure effettuare un bonifico bancario al conto della Caritas: </w:t>
      </w:r>
      <w:r w:rsidR="0048095C" w:rsidRPr="0048095C">
        <w:rPr>
          <w:rFonts w:ascii="Arial" w:hAnsi="Arial" w:cs="Arial"/>
          <w:b/>
          <w:sz w:val="28"/>
          <w:szCs w:val="28"/>
        </w:rPr>
        <w:t>IBAN: IT15X0836285630000000007826.</w:t>
      </w:r>
    </w:p>
    <w:p w14:paraId="3A5534AA" w14:textId="5EFCFA43" w:rsidR="00B1601E" w:rsidRPr="00B149C2" w:rsidRDefault="00487743" w:rsidP="0048095C">
      <w:pPr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Nel ringraziare tutta la C</w:t>
      </w:r>
      <w:r w:rsidR="00286E05" w:rsidRPr="004D185F">
        <w:rPr>
          <w:rFonts w:ascii="Arial" w:hAnsi="Arial" w:cs="Arial"/>
          <w:sz w:val="32"/>
          <w:szCs w:val="32"/>
        </w:rPr>
        <w:t xml:space="preserve">omunità, </w:t>
      </w:r>
      <w:r w:rsidR="009B6393" w:rsidRPr="004D185F">
        <w:rPr>
          <w:rFonts w:ascii="Arial" w:hAnsi="Arial" w:cs="Arial"/>
          <w:sz w:val="32"/>
          <w:szCs w:val="32"/>
        </w:rPr>
        <w:t>u</w:t>
      </w:r>
      <w:r w:rsidR="0048095C" w:rsidRPr="004D185F">
        <w:rPr>
          <w:rFonts w:ascii="Arial" w:hAnsi="Arial" w:cs="Arial"/>
          <w:sz w:val="32"/>
          <w:szCs w:val="32"/>
        </w:rPr>
        <w:t xml:space="preserve">n saluto e </w:t>
      </w:r>
      <w:r w:rsidR="00333411" w:rsidRPr="004D185F">
        <w:rPr>
          <w:rFonts w:ascii="Arial" w:hAnsi="Arial" w:cs="Arial"/>
          <w:sz w:val="32"/>
          <w:szCs w:val="32"/>
        </w:rPr>
        <w:t>sentito ringr</w:t>
      </w:r>
      <w:r>
        <w:rPr>
          <w:rFonts w:ascii="Arial" w:hAnsi="Arial" w:cs="Arial"/>
          <w:sz w:val="32"/>
          <w:szCs w:val="32"/>
        </w:rPr>
        <w:t>aziamento da parte di tutto il G</w:t>
      </w:r>
      <w:r w:rsidR="00333411" w:rsidRPr="004D185F">
        <w:rPr>
          <w:rFonts w:ascii="Arial" w:hAnsi="Arial" w:cs="Arial"/>
          <w:sz w:val="32"/>
          <w:szCs w:val="32"/>
        </w:rPr>
        <w:t>ruppo</w:t>
      </w:r>
      <w:r w:rsidR="00286E05" w:rsidRPr="004D185F">
        <w:rPr>
          <w:rFonts w:ascii="Arial" w:hAnsi="Arial" w:cs="Arial"/>
          <w:sz w:val="32"/>
          <w:szCs w:val="32"/>
        </w:rPr>
        <w:t xml:space="preserve"> della Caritas unitamente agli Auguri di B</w:t>
      </w:r>
      <w:r w:rsidR="005B37C2" w:rsidRPr="004D185F">
        <w:rPr>
          <w:rFonts w:ascii="Arial" w:hAnsi="Arial" w:cs="Arial"/>
          <w:sz w:val="32"/>
          <w:szCs w:val="32"/>
        </w:rPr>
        <w:t>uona Pasqua</w:t>
      </w:r>
      <w:r w:rsidR="00333411" w:rsidRPr="00B149C2">
        <w:rPr>
          <w:rFonts w:ascii="Arial" w:hAnsi="Arial" w:cs="Arial"/>
          <w:b/>
          <w:sz w:val="32"/>
          <w:szCs w:val="32"/>
        </w:rPr>
        <w:t xml:space="preserve">. </w:t>
      </w:r>
    </w:p>
    <w:p w14:paraId="13836EE3" w14:textId="0F20D016" w:rsidR="00285324" w:rsidRPr="0048095C" w:rsidRDefault="00285324" w:rsidP="001E3397">
      <w:pPr>
        <w:jc w:val="both"/>
        <w:rPr>
          <w:rFonts w:ascii="Arial" w:hAnsi="Arial" w:cs="Arial"/>
          <w:sz w:val="32"/>
          <w:szCs w:val="32"/>
        </w:rPr>
      </w:pPr>
    </w:p>
    <w:p w14:paraId="4CA7BDDA" w14:textId="2656747C" w:rsidR="002C13A0" w:rsidRDefault="00A0672D" w:rsidP="001E3397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Marrubiu   </w:t>
      </w:r>
      <w:r w:rsidR="00B149C2">
        <w:rPr>
          <w:rFonts w:ascii="Arial" w:hAnsi="Arial" w:cs="Arial"/>
          <w:sz w:val="32"/>
          <w:szCs w:val="32"/>
        </w:rPr>
        <w:t>06</w:t>
      </w:r>
      <w:r w:rsidR="00286E05">
        <w:rPr>
          <w:rFonts w:ascii="Arial" w:hAnsi="Arial" w:cs="Arial"/>
          <w:sz w:val="32"/>
          <w:szCs w:val="32"/>
        </w:rPr>
        <w:t xml:space="preserve"> </w:t>
      </w:r>
      <w:proofErr w:type="gramStart"/>
      <w:r w:rsidR="00286E05">
        <w:rPr>
          <w:rFonts w:ascii="Arial" w:hAnsi="Arial" w:cs="Arial"/>
          <w:sz w:val="32"/>
          <w:szCs w:val="32"/>
        </w:rPr>
        <w:t>Aprile  2022</w:t>
      </w:r>
      <w:proofErr w:type="gramEnd"/>
      <w:r w:rsidR="002C13A0">
        <w:rPr>
          <w:rFonts w:ascii="Arial" w:hAnsi="Arial" w:cs="Arial"/>
          <w:sz w:val="32"/>
          <w:szCs w:val="32"/>
        </w:rPr>
        <w:tab/>
      </w:r>
      <w:r w:rsidR="002C13A0">
        <w:rPr>
          <w:rFonts w:ascii="Arial" w:hAnsi="Arial" w:cs="Arial"/>
          <w:sz w:val="32"/>
          <w:szCs w:val="32"/>
        </w:rPr>
        <w:tab/>
      </w:r>
    </w:p>
    <w:p w14:paraId="332AD9E5" w14:textId="7E9C4494" w:rsidR="00661819" w:rsidRPr="0048095C" w:rsidRDefault="00661819" w:rsidP="001E3397">
      <w:pPr>
        <w:jc w:val="both"/>
        <w:rPr>
          <w:rFonts w:ascii="Arial" w:hAnsi="Arial" w:cs="Arial"/>
          <w:sz w:val="32"/>
          <w:szCs w:val="32"/>
        </w:rPr>
      </w:pPr>
    </w:p>
    <w:sectPr w:rsidR="00661819" w:rsidRPr="004809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755"/>
    <w:rsid w:val="000014D5"/>
    <w:rsid w:val="001217AB"/>
    <w:rsid w:val="001732A4"/>
    <w:rsid w:val="001E3397"/>
    <w:rsid w:val="00285324"/>
    <w:rsid w:val="00286E05"/>
    <w:rsid w:val="002C13A0"/>
    <w:rsid w:val="00324964"/>
    <w:rsid w:val="00333411"/>
    <w:rsid w:val="003D5587"/>
    <w:rsid w:val="0048095C"/>
    <w:rsid w:val="00487743"/>
    <w:rsid w:val="00497C6D"/>
    <w:rsid w:val="004B5381"/>
    <w:rsid w:val="004D185F"/>
    <w:rsid w:val="005B37C2"/>
    <w:rsid w:val="00604431"/>
    <w:rsid w:val="00661819"/>
    <w:rsid w:val="00702783"/>
    <w:rsid w:val="007A7964"/>
    <w:rsid w:val="007C1611"/>
    <w:rsid w:val="00810073"/>
    <w:rsid w:val="0081388D"/>
    <w:rsid w:val="00897D71"/>
    <w:rsid w:val="008B2850"/>
    <w:rsid w:val="008C6755"/>
    <w:rsid w:val="009B6393"/>
    <w:rsid w:val="00A04577"/>
    <w:rsid w:val="00A0672D"/>
    <w:rsid w:val="00A16366"/>
    <w:rsid w:val="00B149C2"/>
    <w:rsid w:val="00B1601E"/>
    <w:rsid w:val="00B95D73"/>
    <w:rsid w:val="00C43BDC"/>
    <w:rsid w:val="00C441CB"/>
    <w:rsid w:val="00CE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FD6BF"/>
  <w15:chartTrackingRefBased/>
  <w15:docId w15:val="{1FF778A7-D3C5-4BB0-88C4-EC137A9B7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it-IT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5D73"/>
  </w:style>
  <w:style w:type="paragraph" w:styleId="Titolo1">
    <w:name w:val="heading 1"/>
    <w:basedOn w:val="Normale"/>
    <w:next w:val="Normale"/>
    <w:link w:val="Titolo1Carattere"/>
    <w:uiPriority w:val="9"/>
    <w:qFormat/>
    <w:rsid w:val="00B95D73"/>
    <w:pPr>
      <w:pBdr>
        <w:top w:val="single" w:sz="24" w:space="0" w:color="1CADE4" w:themeColor="accent1"/>
        <w:left w:val="single" w:sz="24" w:space="0" w:color="1CADE4" w:themeColor="accent1"/>
        <w:bottom w:val="single" w:sz="24" w:space="0" w:color="1CADE4" w:themeColor="accent1"/>
        <w:right w:val="single" w:sz="24" w:space="0" w:color="1CADE4" w:themeColor="accent1"/>
      </w:pBdr>
      <w:shd w:val="clear" w:color="auto" w:fill="1CADE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95D73"/>
    <w:pPr>
      <w:pBdr>
        <w:top w:val="single" w:sz="24" w:space="0" w:color="D1EEF9" w:themeColor="accent1" w:themeTint="33"/>
        <w:left w:val="single" w:sz="24" w:space="0" w:color="D1EEF9" w:themeColor="accent1" w:themeTint="33"/>
        <w:bottom w:val="single" w:sz="24" w:space="0" w:color="D1EEF9" w:themeColor="accent1" w:themeTint="33"/>
        <w:right w:val="single" w:sz="24" w:space="0" w:color="D1EEF9" w:themeColor="accent1" w:themeTint="33"/>
      </w:pBdr>
      <w:shd w:val="clear" w:color="auto" w:fill="D1EEF9" w:themeFill="accent1" w:themeFillTint="33"/>
      <w:spacing w:after="0"/>
      <w:outlineLvl w:val="1"/>
    </w:pPr>
    <w:rPr>
      <w:caps/>
      <w:spacing w:val="15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95D73"/>
    <w:pPr>
      <w:pBdr>
        <w:top w:val="single" w:sz="6" w:space="2" w:color="1CADE4" w:themeColor="accent1"/>
      </w:pBdr>
      <w:spacing w:before="300" w:after="0"/>
      <w:outlineLvl w:val="2"/>
    </w:pPr>
    <w:rPr>
      <w:caps/>
      <w:color w:val="0D5571" w:themeColor="accent1" w:themeShade="7F"/>
      <w:spacing w:val="15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95D73"/>
    <w:pPr>
      <w:pBdr>
        <w:top w:val="dotted" w:sz="6" w:space="2" w:color="1CADE4" w:themeColor="accent1"/>
      </w:pBdr>
      <w:spacing w:before="200" w:after="0"/>
      <w:outlineLvl w:val="3"/>
    </w:pPr>
    <w:rPr>
      <w:caps/>
      <w:color w:val="1481AB" w:themeColor="accent1" w:themeShade="BF"/>
      <w:spacing w:val="1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95D73"/>
    <w:pPr>
      <w:pBdr>
        <w:bottom w:val="single" w:sz="6" w:space="1" w:color="1CADE4" w:themeColor="accent1"/>
      </w:pBdr>
      <w:spacing w:before="200" w:after="0"/>
      <w:outlineLvl w:val="4"/>
    </w:pPr>
    <w:rPr>
      <w:caps/>
      <w:color w:val="1481AB" w:themeColor="accent1" w:themeShade="BF"/>
      <w:spacing w:val="1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95D73"/>
    <w:pPr>
      <w:pBdr>
        <w:bottom w:val="dotted" w:sz="6" w:space="1" w:color="1CADE4" w:themeColor="accent1"/>
      </w:pBdr>
      <w:spacing w:before="200" w:after="0"/>
      <w:outlineLvl w:val="5"/>
    </w:pPr>
    <w:rPr>
      <w:caps/>
      <w:color w:val="1481AB" w:themeColor="accent1" w:themeShade="BF"/>
      <w:spacing w:val="1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95D73"/>
    <w:pPr>
      <w:spacing w:before="200" w:after="0"/>
      <w:outlineLvl w:val="6"/>
    </w:pPr>
    <w:rPr>
      <w:caps/>
      <w:color w:val="1481AB" w:themeColor="accent1" w:themeShade="BF"/>
      <w:spacing w:val="1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95D7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95D7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95D73"/>
    <w:rPr>
      <w:caps/>
      <w:color w:val="FFFFFF" w:themeColor="background1"/>
      <w:spacing w:val="15"/>
      <w:sz w:val="22"/>
      <w:szCs w:val="22"/>
      <w:shd w:val="clear" w:color="auto" w:fill="1CADE4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95D73"/>
    <w:rPr>
      <w:caps/>
      <w:spacing w:val="15"/>
      <w:shd w:val="clear" w:color="auto" w:fill="D1EEF9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95D73"/>
    <w:rPr>
      <w:caps/>
      <w:color w:val="0D5571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95D73"/>
    <w:rPr>
      <w:caps/>
      <w:color w:val="1481AB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95D73"/>
    <w:rPr>
      <w:caps/>
      <w:color w:val="1481AB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95D73"/>
    <w:rPr>
      <w:caps/>
      <w:color w:val="1481AB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95D73"/>
    <w:rPr>
      <w:caps/>
      <w:color w:val="1481AB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95D73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95D73"/>
    <w:rPr>
      <w:i/>
      <w:iCs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B95D73"/>
    <w:rPr>
      <w:b/>
      <w:bCs/>
      <w:color w:val="1481AB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B95D73"/>
    <w:pPr>
      <w:spacing w:before="0" w:after="0"/>
    </w:pPr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B95D73"/>
    <w:rPr>
      <w:rFonts w:asciiTheme="majorHAnsi" w:eastAsiaTheme="majorEastAsia" w:hAnsiTheme="majorHAnsi" w:cstheme="majorBidi"/>
      <w:caps/>
      <w:color w:val="1CADE4" w:themeColor="accent1"/>
      <w:spacing w:val="10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95D7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95D73"/>
    <w:rPr>
      <w:caps/>
      <w:color w:val="595959" w:themeColor="text1" w:themeTint="A6"/>
      <w:spacing w:val="10"/>
      <w:sz w:val="21"/>
      <w:szCs w:val="21"/>
    </w:rPr>
  </w:style>
  <w:style w:type="character" w:styleId="Enfasigrassetto">
    <w:name w:val="Strong"/>
    <w:uiPriority w:val="22"/>
    <w:qFormat/>
    <w:rsid w:val="00B95D73"/>
    <w:rPr>
      <w:b/>
      <w:bCs/>
    </w:rPr>
  </w:style>
  <w:style w:type="character" w:styleId="Enfasicorsivo">
    <w:name w:val="Emphasis"/>
    <w:uiPriority w:val="20"/>
    <w:qFormat/>
    <w:rsid w:val="00B95D73"/>
    <w:rPr>
      <w:caps/>
      <w:color w:val="0D5571" w:themeColor="accent1" w:themeShade="7F"/>
      <w:spacing w:val="5"/>
    </w:rPr>
  </w:style>
  <w:style w:type="paragraph" w:styleId="Nessunaspaziatura">
    <w:name w:val="No Spacing"/>
    <w:uiPriority w:val="1"/>
    <w:qFormat/>
    <w:rsid w:val="00B95D73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B95D73"/>
    <w:rPr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95D73"/>
    <w:rPr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95D73"/>
    <w:pPr>
      <w:spacing w:before="240" w:after="240" w:line="240" w:lineRule="auto"/>
      <w:ind w:left="1080" w:right="1080"/>
      <w:jc w:val="center"/>
    </w:pPr>
    <w:rPr>
      <w:color w:val="1CADE4" w:themeColor="accent1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95D73"/>
    <w:rPr>
      <w:color w:val="1CADE4" w:themeColor="accent1"/>
      <w:sz w:val="24"/>
      <w:szCs w:val="24"/>
    </w:rPr>
  </w:style>
  <w:style w:type="character" w:styleId="Enfasidelicata">
    <w:name w:val="Subtle Emphasis"/>
    <w:uiPriority w:val="19"/>
    <w:qFormat/>
    <w:rsid w:val="00B95D73"/>
    <w:rPr>
      <w:i/>
      <w:iCs/>
      <w:color w:val="0D5571" w:themeColor="accent1" w:themeShade="7F"/>
    </w:rPr>
  </w:style>
  <w:style w:type="character" w:styleId="Enfasiintensa">
    <w:name w:val="Intense Emphasis"/>
    <w:uiPriority w:val="21"/>
    <w:qFormat/>
    <w:rsid w:val="00B95D73"/>
    <w:rPr>
      <w:b/>
      <w:bCs/>
      <w:caps/>
      <w:color w:val="0D5571" w:themeColor="accent1" w:themeShade="7F"/>
      <w:spacing w:val="10"/>
    </w:rPr>
  </w:style>
  <w:style w:type="character" w:styleId="Riferimentodelicato">
    <w:name w:val="Subtle Reference"/>
    <w:uiPriority w:val="31"/>
    <w:qFormat/>
    <w:rsid w:val="00B95D73"/>
    <w:rPr>
      <w:b/>
      <w:bCs/>
      <w:color w:val="1CADE4" w:themeColor="accent1"/>
    </w:rPr>
  </w:style>
  <w:style w:type="character" w:styleId="Riferimentointenso">
    <w:name w:val="Intense Reference"/>
    <w:uiPriority w:val="32"/>
    <w:qFormat/>
    <w:rsid w:val="00B95D73"/>
    <w:rPr>
      <w:b/>
      <w:bCs/>
      <w:i/>
      <w:iCs/>
      <w:caps/>
      <w:color w:val="1CADE4" w:themeColor="accent1"/>
    </w:rPr>
  </w:style>
  <w:style w:type="character" w:styleId="Titolodellibro">
    <w:name w:val="Book Title"/>
    <w:uiPriority w:val="33"/>
    <w:qFormat/>
    <w:rsid w:val="00B95D73"/>
    <w:rPr>
      <w:b/>
      <w:bCs/>
      <w:i/>
      <w:iCs/>
      <w:spacing w:val="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B95D7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Blu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22</cp:revision>
  <dcterms:created xsi:type="dcterms:W3CDTF">2020-06-25T20:50:00Z</dcterms:created>
  <dcterms:modified xsi:type="dcterms:W3CDTF">2022-04-06T14:33:00Z</dcterms:modified>
</cp:coreProperties>
</file>